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2E7CAE5C" w14:textId="16FF5AA7" w:rsidR="006F3B8F" w:rsidRDefault="00C2617F" w:rsidP="006F3B8F">
      <w:pPr>
        <w:tabs>
          <w:tab w:val="left" w:pos="851"/>
        </w:tabs>
        <w:spacing w:line="276" w:lineRule="auto"/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r>
        <w:rPr>
          <w:rFonts w:ascii="Speedee" w:hAnsi="Speedee"/>
          <w:b/>
          <w:bCs/>
          <w:color w:val="385623"/>
          <w:sz w:val="32"/>
          <w:szCs w:val="32"/>
        </w:rPr>
        <w:t>McDonald’s</w:t>
      </w:r>
      <w:r w:rsidR="0032412D">
        <w:rPr>
          <w:rFonts w:ascii="Speedee" w:hAnsi="Speedee"/>
          <w:b/>
          <w:bCs/>
          <w:color w:val="385623"/>
          <w:sz w:val="32"/>
          <w:szCs w:val="32"/>
        </w:rPr>
        <w:t xml:space="preserve"> surpreende com McBifana Especial</w:t>
      </w:r>
    </w:p>
    <w:p w14:paraId="6766D577" w14:textId="1127FD93" w:rsidR="00701107" w:rsidRDefault="006F3B8F" w:rsidP="00701107">
      <w:pPr>
        <w:pStyle w:val="Default"/>
        <w:spacing w:before="240" w:line="276" w:lineRule="auto"/>
        <w:jc w:val="both"/>
        <w:rPr>
          <w:rFonts w:eastAsia="Calibri" w:cs="Arial"/>
          <w:b/>
          <w:bCs/>
          <w:sz w:val="22"/>
          <w:szCs w:val="22"/>
        </w:rPr>
      </w:pPr>
      <w:r w:rsidRPr="006F3B8F">
        <w:rPr>
          <w:rFonts w:eastAsia="Calibri" w:cs="Arial"/>
          <w:b/>
          <w:bCs/>
          <w:sz w:val="22"/>
          <w:szCs w:val="22"/>
        </w:rPr>
        <w:t xml:space="preserve">A </w:t>
      </w:r>
      <w:r w:rsidR="00C2617F">
        <w:rPr>
          <w:rFonts w:eastAsia="Calibri" w:cs="Arial"/>
          <w:b/>
          <w:bCs/>
          <w:sz w:val="22"/>
          <w:szCs w:val="22"/>
        </w:rPr>
        <w:t xml:space="preserve">McDonald’s Portugal lançou a McBifana Especial, </w:t>
      </w:r>
      <w:r w:rsidR="00A93EA0">
        <w:rPr>
          <w:rFonts w:eastAsia="Calibri" w:cs="Arial"/>
          <w:b/>
          <w:bCs/>
          <w:sz w:val="22"/>
          <w:szCs w:val="22"/>
        </w:rPr>
        <w:t xml:space="preserve">uma nova variedade </w:t>
      </w:r>
      <w:r w:rsidR="009E5368">
        <w:rPr>
          <w:rFonts w:eastAsia="Calibri" w:cs="Arial"/>
          <w:b/>
          <w:bCs/>
          <w:sz w:val="22"/>
          <w:szCs w:val="22"/>
        </w:rPr>
        <w:t>que pretende surpreender os fãs de McBifana. Disponível nos</w:t>
      </w:r>
      <w:r w:rsidR="009E5368" w:rsidRPr="009E5368">
        <w:rPr>
          <w:rFonts w:eastAsia="Calibri" w:cs="Arial"/>
          <w:b/>
          <w:bCs/>
          <w:sz w:val="22"/>
          <w:szCs w:val="22"/>
        </w:rPr>
        <w:t xml:space="preserve"> </w:t>
      </w:r>
      <w:r w:rsidR="009E5368" w:rsidRPr="006F3B8F">
        <w:rPr>
          <w:rFonts w:eastAsia="Calibri" w:cs="Arial"/>
          <w:b/>
          <w:bCs/>
          <w:sz w:val="22"/>
          <w:szCs w:val="22"/>
        </w:rPr>
        <w:t xml:space="preserve">restaurantes McDonald’s </w:t>
      </w:r>
      <w:r w:rsidR="009E5368">
        <w:rPr>
          <w:rFonts w:eastAsia="Calibri" w:cs="Arial"/>
          <w:b/>
          <w:bCs/>
          <w:sz w:val="22"/>
          <w:szCs w:val="22"/>
        </w:rPr>
        <w:t xml:space="preserve">em </w:t>
      </w:r>
      <w:r w:rsidR="009E5368" w:rsidRPr="006F3B8F">
        <w:rPr>
          <w:rFonts w:eastAsia="Calibri" w:cs="Arial"/>
          <w:b/>
          <w:bCs/>
          <w:sz w:val="22"/>
          <w:szCs w:val="22"/>
        </w:rPr>
        <w:t>Portugal</w:t>
      </w:r>
      <w:r w:rsidR="009E5368">
        <w:rPr>
          <w:rFonts w:eastAsia="Calibri" w:cs="Arial"/>
          <w:b/>
          <w:bCs/>
          <w:sz w:val="22"/>
          <w:szCs w:val="22"/>
        </w:rPr>
        <w:t xml:space="preserve"> </w:t>
      </w:r>
      <w:r w:rsidR="00E345E5">
        <w:rPr>
          <w:rFonts w:eastAsia="Calibri" w:cs="Arial"/>
          <w:b/>
          <w:bCs/>
          <w:sz w:val="22"/>
          <w:szCs w:val="22"/>
        </w:rPr>
        <w:t>até 30 de junho</w:t>
      </w:r>
      <w:r w:rsidR="009E5368">
        <w:rPr>
          <w:rFonts w:eastAsia="Calibri" w:cs="Arial"/>
          <w:b/>
          <w:bCs/>
          <w:sz w:val="22"/>
          <w:szCs w:val="22"/>
        </w:rPr>
        <w:t xml:space="preserve">, o produto acrescenta dois </w:t>
      </w:r>
      <w:r w:rsidR="00A93EA0">
        <w:rPr>
          <w:rFonts w:eastAsia="Calibri" w:cs="Arial"/>
          <w:b/>
          <w:bCs/>
          <w:sz w:val="22"/>
          <w:szCs w:val="22"/>
        </w:rPr>
        <w:t>ingredientes</w:t>
      </w:r>
      <w:r w:rsidR="00274CD3">
        <w:rPr>
          <w:rFonts w:eastAsia="Calibri" w:cs="Arial"/>
          <w:b/>
          <w:bCs/>
          <w:sz w:val="22"/>
          <w:szCs w:val="22"/>
        </w:rPr>
        <w:t xml:space="preserve"> favoritos dos consumidores</w:t>
      </w:r>
      <w:r w:rsidR="009E5368">
        <w:rPr>
          <w:rFonts w:eastAsia="Calibri" w:cs="Arial"/>
          <w:b/>
          <w:bCs/>
          <w:sz w:val="22"/>
          <w:szCs w:val="22"/>
        </w:rPr>
        <w:t xml:space="preserve"> da marca: </w:t>
      </w:r>
      <w:r w:rsidR="00A93EA0">
        <w:rPr>
          <w:rFonts w:eastAsia="Calibri" w:cs="Arial"/>
          <w:b/>
          <w:bCs/>
          <w:sz w:val="22"/>
          <w:szCs w:val="22"/>
        </w:rPr>
        <w:t xml:space="preserve">o bacon e a cebola crocante. </w:t>
      </w:r>
      <w:r w:rsidR="00E345E5">
        <w:rPr>
          <w:rFonts w:eastAsia="Calibri" w:cs="Arial"/>
          <w:b/>
          <w:bCs/>
          <w:sz w:val="22"/>
          <w:szCs w:val="22"/>
        </w:rPr>
        <w:t>Esta edição limitada</w:t>
      </w:r>
      <w:r w:rsidRPr="006F3B8F">
        <w:rPr>
          <w:rFonts w:eastAsia="Calibri" w:cs="Arial"/>
          <w:b/>
          <w:bCs/>
          <w:sz w:val="22"/>
          <w:szCs w:val="22"/>
        </w:rPr>
        <w:t xml:space="preserve"> </w:t>
      </w:r>
      <w:r w:rsidR="006213A2">
        <w:rPr>
          <w:rFonts w:eastAsia="Calibri" w:cs="Arial"/>
          <w:b/>
          <w:bCs/>
          <w:sz w:val="22"/>
          <w:szCs w:val="22"/>
        </w:rPr>
        <w:t>reforça o compromisso c</w:t>
      </w:r>
      <w:r w:rsidR="00A93EA0">
        <w:rPr>
          <w:rFonts w:eastAsia="Calibri" w:cs="Arial"/>
          <w:b/>
          <w:bCs/>
          <w:sz w:val="22"/>
          <w:szCs w:val="22"/>
        </w:rPr>
        <w:t>ontínuo</w:t>
      </w:r>
      <w:r w:rsidR="0032412D">
        <w:rPr>
          <w:rFonts w:eastAsia="Calibri" w:cs="Arial"/>
          <w:b/>
          <w:bCs/>
          <w:sz w:val="22"/>
          <w:szCs w:val="22"/>
        </w:rPr>
        <w:t xml:space="preserve"> da McDonald’s</w:t>
      </w:r>
      <w:r w:rsidR="00A93EA0">
        <w:rPr>
          <w:rFonts w:eastAsia="Calibri" w:cs="Arial"/>
          <w:b/>
          <w:bCs/>
          <w:sz w:val="22"/>
          <w:szCs w:val="22"/>
        </w:rPr>
        <w:t xml:space="preserve"> c</w:t>
      </w:r>
      <w:r w:rsidR="006213A2">
        <w:rPr>
          <w:rFonts w:eastAsia="Calibri" w:cs="Arial"/>
          <w:b/>
          <w:bCs/>
          <w:sz w:val="22"/>
          <w:szCs w:val="22"/>
        </w:rPr>
        <w:t xml:space="preserve">om </w:t>
      </w:r>
      <w:r w:rsidR="00A93EA0">
        <w:rPr>
          <w:rFonts w:eastAsia="Calibri" w:cs="Arial"/>
          <w:b/>
          <w:bCs/>
          <w:sz w:val="22"/>
          <w:szCs w:val="22"/>
        </w:rPr>
        <w:t>a inovação e diversificação do portfólio.</w:t>
      </w:r>
    </w:p>
    <w:p w14:paraId="1DDCED8F" w14:textId="026A552A" w:rsidR="00CC1FA8" w:rsidRDefault="00E345E5" w:rsidP="00CC1FA8">
      <w:pPr>
        <w:pStyle w:val="Defaul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McBifana Especial </w:t>
      </w:r>
      <w:r w:rsidR="00CC1FA8">
        <w:rPr>
          <w:sz w:val="22"/>
          <w:szCs w:val="22"/>
        </w:rPr>
        <w:t xml:space="preserve">acrescenta </w:t>
      </w:r>
      <w:r w:rsidR="0032412D" w:rsidRPr="0032412D">
        <w:rPr>
          <w:b/>
          <w:bCs/>
          <w:sz w:val="22"/>
          <w:szCs w:val="22"/>
        </w:rPr>
        <w:t>duas</w:t>
      </w:r>
      <w:r w:rsidR="00CC1FA8" w:rsidRPr="0032412D">
        <w:rPr>
          <w:b/>
          <w:bCs/>
          <w:sz w:val="22"/>
          <w:szCs w:val="22"/>
        </w:rPr>
        <w:t xml:space="preserve"> fatias de bacon e cebola crocante</w:t>
      </w:r>
      <w:r w:rsidR="00CC1FA8" w:rsidRPr="00E345E5">
        <w:rPr>
          <w:sz w:val="22"/>
          <w:szCs w:val="22"/>
        </w:rPr>
        <w:t xml:space="preserve"> </w:t>
      </w:r>
      <w:r w:rsidR="00CC1FA8">
        <w:rPr>
          <w:sz w:val="22"/>
          <w:szCs w:val="22"/>
        </w:rPr>
        <w:t>à receita original da McBifana, que consiste n</w:t>
      </w:r>
      <w:r w:rsidR="00CC1FA8" w:rsidRPr="00E345E5">
        <w:rPr>
          <w:sz w:val="22"/>
          <w:szCs w:val="22"/>
        </w:rPr>
        <w:t>uma sanduíche ao gosto tradicional português com pão de água português, hambúrguer de carne de porco e molho original (maionese com sabor de pimento, alho e louro)</w:t>
      </w:r>
      <w:r w:rsidR="00CC1FA8">
        <w:rPr>
          <w:sz w:val="22"/>
          <w:szCs w:val="22"/>
        </w:rPr>
        <w:t>. Esta novidade inclui também a oferta de uma embalagem de</w:t>
      </w:r>
      <w:r w:rsidR="00CC1FA8" w:rsidRPr="00701107">
        <w:rPr>
          <w:sz w:val="22"/>
          <w:szCs w:val="22"/>
        </w:rPr>
        <w:t xml:space="preserve"> molho de mostarda </w:t>
      </w:r>
      <w:proofErr w:type="spellStart"/>
      <w:r w:rsidR="00CC1FA8" w:rsidRPr="00701107">
        <w:rPr>
          <w:sz w:val="22"/>
          <w:szCs w:val="22"/>
        </w:rPr>
        <w:t>Paladin</w:t>
      </w:r>
      <w:proofErr w:type="spellEnd"/>
      <w:r w:rsidR="00CC1FA8" w:rsidRPr="00701107">
        <w:rPr>
          <w:sz w:val="22"/>
          <w:szCs w:val="22"/>
        </w:rPr>
        <w:t xml:space="preserve">, entregue </w:t>
      </w:r>
      <w:r w:rsidR="00CC1FA8">
        <w:rPr>
          <w:sz w:val="22"/>
          <w:szCs w:val="22"/>
        </w:rPr>
        <w:t>numa</w:t>
      </w:r>
      <w:r w:rsidR="00CC1FA8" w:rsidRPr="00701107">
        <w:rPr>
          <w:sz w:val="22"/>
          <w:szCs w:val="22"/>
        </w:rPr>
        <w:t xml:space="preserve"> saqueta individua</w:t>
      </w:r>
      <w:r w:rsidR="00CC1FA8">
        <w:rPr>
          <w:sz w:val="22"/>
          <w:szCs w:val="22"/>
        </w:rPr>
        <w:t>l.</w:t>
      </w:r>
      <w:r w:rsidR="00CC1FA8" w:rsidRPr="00701107">
        <w:rPr>
          <w:sz w:val="22"/>
          <w:szCs w:val="22"/>
        </w:rPr>
        <w:t xml:space="preserve"> </w:t>
      </w:r>
    </w:p>
    <w:p w14:paraId="30170C54" w14:textId="2C92D8D5" w:rsidR="00CC1FA8" w:rsidRDefault="00CC1FA8" w:rsidP="00CC1FA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CC1FA8">
        <w:rPr>
          <w:sz w:val="22"/>
          <w:szCs w:val="22"/>
        </w:rPr>
        <w:t>A McBifana Especial, assim como a McBifana Original</w:t>
      </w:r>
      <w:r>
        <w:rPr>
          <w:sz w:val="22"/>
          <w:szCs w:val="22"/>
        </w:rPr>
        <w:t xml:space="preserve">, </w:t>
      </w:r>
      <w:r w:rsidRPr="00CC1FA8">
        <w:rPr>
          <w:sz w:val="22"/>
          <w:szCs w:val="22"/>
        </w:rPr>
        <w:t>são reinterpretações da bifana portuguesa</w:t>
      </w:r>
      <w:r>
        <w:rPr>
          <w:sz w:val="22"/>
          <w:szCs w:val="22"/>
        </w:rPr>
        <w:t xml:space="preserve"> </w:t>
      </w:r>
      <w:r w:rsidRPr="00CC1FA8">
        <w:rPr>
          <w:sz w:val="22"/>
          <w:szCs w:val="22"/>
        </w:rPr>
        <w:t>como só a McDonald’s poderia fazer, pensada</w:t>
      </w:r>
      <w:r>
        <w:rPr>
          <w:sz w:val="22"/>
          <w:szCs w:val="22"/>
        </w:rPr>
        <w:t>s</w:t>
      </w:r>
      <w:r w:rsidRPr="00CC1FA8">
        <w:rPr>
          <w:sz w:val="22"/>
          <w:szCs w:val="22"/>
        </w:rPr>
        <w:t xml:space="preserve"> e desenvolvida</w:t>
      </w:r>
      <w:r w:rsidR="0032412D">
        <w:rPr>
          <w:sz w:val="22"/>
          <w:szCs w:val="22"/>
        </w:rPr>
        <w:t>s</w:t>
      </w:r>
      <w:r w:rsidRPr="00CC1FA8">
        <w:rPr>
          <w:sz w:val="22"/>
          <w:szCs w:val="22"/>
        </w:rPr>
        <w:t xml:space="preserve"> em exclusivo para o mercado nacional.</w:t>
      </w:r>
      <w:r>
        <w:rPr>
          <w:sz w:val="22"/>
          <w:szCs w:val="22"/>
        </w:rPr>
        <w:t xml:space="preserve"> Com </w:t>
      </w:r>
      <w:r w:rsidR="0032412D">
        <w:rPr>
          <w:sz w:val="22"/>
          <w:szCs w:val="22"/>
        </w:rPr>
        <w:t>a nova variedade de um produto muito acarinhado pelos consumidores</w:t>
      </w:r>
      <w:r>
        <w:rPr>
          <w:sz w:val="22"/>
          <w:szCs w:val="22"/>
        </w:rPr>
        <w:t>, a McDonald’s Portugal reafirma</w:t>
      </w:r>
      <w:r w:rsidRPr="00701107">
        <w:rPr>
          <w:sz w:val="22"/>
          <w:szCs w:val="22"/>
        </w:rPr>
        <w:t xml:space="preserve"> o compromisso </w:t>
      </w:r>
      <w:r>
        <w:rPr>
          <w:sz w:val="22"/>
          <w:szCs w:val="22"/>
        </w:rPr>
        <w:t>da marca com a inovação de portfólio</w:t>
      </w:r>
      <w:r w:rsidR="0032412D">
        <w:rPr>
          <w:sz w:val="22"/>
          <w:szCs w:val="22"/>
        </w:rPr>
        <w:t xml:space="preserve">, mantendo a </w:t>
      </w:r>
      <w:r w:rsidRPr="00701107">
        <w:rPr>
          <w:sz w:val="22"/>
          <w:szCs w:val="22"/>
        </w:rPr>
        <w:t>oferta adaptada ao</w:t>
      </w:r>
      <w:r>
        <w:rPr>
          <w:sz w:val="22"/>
          <w:szCs w:val="22"/>
        </w:rPr>
        <w:t xml:space="preserve"> gosto e preferências </w:t>
      </w:r>
      <w:r w:rsidR="0032412D">
        <w:rPr>
          <w:sz w:val="22"/>
          <w:szCs w:val="22"/>
        </w:rPr>
        <w:t>locais</w:t>
      </w:r>
      <w:r w:rsidRPr="00701107">
        <w:rPr>
          <w:sz w:val="22"/>
          <w:szCs w:val="22"/>
        </w:rPr>
        <w:t>.</w:t>
      </w:r>
    </w:p>
    <w:p w14:paraId="780C8F1D" w14:textId="496989C2" w:rsidR="00CC1FA8" w:rsidRPr="005120D7" w:rsidRDefault="00CC1FA8" w:rsidP="00CC1FA8">
      <w:pPr>
        <w:pStyle w:val="Default"/>
        <w:spacing w:before="240" w:line="276" w:lineRule="auto"/>
        <w:jc w:val="both"/>
        <w:rPr>
          <w:rFonts w:cs="Calibri"/>
          <w:bCs/>
          <w:sz w:val="22"/>
          <w:szCs w:val="22"/>
        </w:rPr>
      </w:pPr>
      <w:r>
        <w:rPr>
          <w:sz w:val="22"/>
          <w:szCs w:val="22"/>
        </w:rPr>
        <w:t xml:space="preserve">O novo lançamento surge no âmbito do relançamento da McBifana Original, já disponível nos restaurantes desde 1 de maio. A McBifana Original foi </w:t>
      </w:r>
      <w:r>
        <w:rPr>
          <w:rFonts w:cs="Calibri"/>
          <w:bCs/>
          <w:sz w:val="22"/>
          <w:szCs w:val="22"/>
        </w:rPr>
        <w:t xml:space="preserve">lançada em exclusivo no mercado português em </w:t>
      </w:r>
      <w:r w:rsidRPr="00C8198F">
        <w:rPr>
          <w:rFonts w:cs="Calibri"/>
          <w:bCs/>
          <w:sz w:val="22"/>
          <w:szCs w:val="22"/>
        </w:rPr>
        <w:t>setembro de 2012</w:t>
      </w:r>
      <w:r>
        <w:rPr>
          <w:rFonts w:cs="Calibri"/>
          <w:bCs/>
          <w:sz w:val="22"/>
          <w:szCs w:val="22"/>
        </w:rPr>
        <w:t xml:space="preserve">, e </w:t>
      </w:r>
      <w:r w:rsidR="0032412D">
        <w:rPr>
          <w:rFonts w:cs="Calibri"/>
          <w:bCs/>
          <w:sz w:val="22"/>
          <w:szCs w:val="22"/>
        </w:rPr>
        <w:t xml:space="preserve">já havia regressado </w:t>
      </w:r>
      <w:r>
        <w:rPr>
          <w:rFonts w:cs="Calibri"/>
          <w:bCs/>
          <w:sz w:val="22"/>
          <w:szCs w:val="22"/>
        </w:rPr>
        <w:t xml:space="preserve">aos restaurantes nacionais em maio de 2021, </w:t>
      </w:r>
      <w:r w:rsidR="0032412D">
        <w:rPr>
          <w:rFonts w:cs="Calibri"/>
          <w:bCs/>
          <w:sz w:val="22"/>
          <w:szCs w:val="22"/>
        </w:rPr>
        <w:t>numa edição limitada no</w:t>
      </w:r>
      <w:r>
        <w:rPr>
          <w:rFonts w:cs="Calibri"/>
          <w:bCs/>
          <w:sz w:val="22"/>
          <w:szCs w:val="22"/>
        </w:rPr>
        <w:t xml:space="preserve"> âmbito da celebração dos 30 anos da McDonald’s. </w:t>
      </w:r>
    </w:p>
    <w:p w14:paraId="01ABDA85" w14:textId="4186E204" w:rsidR="007231C5" w:rsidRPr="0032412D" w:rsidRDefault="00701107" w:rsidP="007231C5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701107">
        <w:rPr>
          <w:sz w:val="22"/>
          <w:szCs w:val="22"/>
        </w:rPr>
        <w:t xml:space="preserve">A aposta na McBifana enquadra-se na estratégia da McDonald’s de </w:t>
      </w:r>
      <w:r w:rsidR="00E20D67">
        <w:rPr>
          <w:sz w:val="22"/>
          <w:szCs w:val="22"/>
        </w:rPr>
        <w:t>incorporar</w:t>
      </w:r>
      <w:r w:rsidR="00E20D67" w:rsidRPr="00701107">
        <w:rPr>
          <w:sz w:val="22"/>
          <w:szCs w:val="22"/>
        </w:rPr>
        <w:t xml:space="preserve"> </w:t>
      </w:r>
      <w:r w:rsidR="00E20D67">
        <w:rPr>
          <w:sz w:val="22"/>
          <w:szCs w:val="22"/>
        </w:rPr>
        <w:t>n</w:t>
      </w:r>
      <w:r w:rsidRPr="00701107">
        <w:rPr>
          <w:sz w:val="22"/>
          <w:szCs w:val="22"/>
        </w:rPr>
        <w:t>a sua oferta produtos de identidade local, alinhados com os hábitos de consumo e as preferências dos consumidores em Portugal.</w:t>
      </w:r>
      <w:r w:rsidR="007231C5">
        <w:rPr>
          <w:sz w:val="22"/>
          <w:szCs w:val="22"/>
        </w:rPr>
        <w:t xml:space="preserve"> </w:t>
      </w:r>
      <w:r w:rsidR="0032412D">
        <w:rPr>
          <w:sz w:val="22"/>
          <w:szCs w:val="22"/>
        </w:rPr>
        <w:t>A marca reforça</w:t>
      </w:r>
      <w:r w:rsidR="0032412D" w:rsidRPr="00701107">
        <w:rPr>
          <w:sz w:val="22"/>
          <w:szCs w:val="22"/>
        </w:rPr>
        <w:t xml:space="preserve"> a ligação </w:t>
      </w:r>
      <w:r w:rsidR="0032412D">
        <w:rPr>
          <w:sz w:val="22"/>
          <w:szCs w:val="22"/>
        </w:rPr>
        <w:t>ao país</w:t>
      </w:r>
      <w:r w:rsidR="0032412D" w:rsidRPr="00701107">
        <w:rPr>
          <w:sz w:val="22"/>
          <w:szCs w:val="22"/>
        </w:rPr>
        <w:t xml:space="preserve"> através da parceria com fornecedores </w:t>
      </w:r>
      <w:r w:rsidR="0032412D">
        <w:rPr>
          <w:sz w:val="22"/>
          <w:szCs w:val="22"/>
        </w:rPr>
        <w:t xml:space="preserve">nacionais </w:t>
      </w:r>
      <w:r w:rsidR="0032412D" w:rsidRPr="00701107">
        <w:rPr>
          <w:sz w:val="22"/>
          <w:szCs w:val="22"/>
        </w:rPr>
        <w:t xml:space="preserve">como a </w:t>
      </w:r>
      <w:proofErr w:type="spellStart"/>
      <w:r w:rsidR="0032412D" w:rsidRPr="00701107">
        <w:rPr>
          <w:sz w:val="22"/>
          <w:szCs w:val="22"/>
        </w:rPr>
        <w:t>Panike</w:t>
      </w:r>
      <w:proofErr w:type="spellEnd"/>
      <w:r w:rsidR="0032412D" w:rsidRPr="00701107">
        <w:rPr>
          <w:sz w:val="22"/>
          <w:szCs w:val="22"/>
        </w:rPr>
        <w:t xml:space="preserve"> </w:t>
      </w:r>
      <w:r w:rsidR="0032412D">
        <w:rPr>
          <w:sz w:val="22"/>
          <w:szCs w:val="22"/>
        </w:rPr>
        <w:t>(</w:t>
      </w:r>
      <w:r w:rsidR="0032412D" w:rsidRPr="00701107">
        <w:rPr>
          <w:sz w:val="22"/>
          <w:szCs w:val="22"/>
        </w:rPr>
        <w:t>pão de água</w:t>
      </w:r>
      <w:r w:rsidR="0032412D">
        <w:rPr>
          <w:sz w:val="22"/>
          <w:szCs w:val="22"/>
        </w:rPr>
        <w:t>) e</w:t>
      </w:r>
      <w:r w:rsidR="0032412D" w:rsidRPr="00701107">
        <w:rPr>
          <w:sz w:val="22"/>
          <w:szCs w:val="22"/>
        </w:rPr>
        <w:t xml:space="preserve"> a Mendes Gonçalves </w:t>
      </w:r>
      <w:r w:rsidR="0032412D">
        <w:rPr>
          <w:sz w:val="22"/>
          <w:szCs w:val="22"/>
        </w:rPr>
        <w:t>(</w:t>
      </w:r>
      <w:r w:rsidR="0032412D" w:rsidRPr="00701107">
        <w:rPr>
          <w:sz w:val="22"/>
          <w:szCs w:val="22"/>
        </w:rPr>
        <w:t xml:space="preserve">molho original e mostarda </w:t>
      </w:r>
      <w:proofErr w:type="spellStart"/>
      <w:r w:rsidR="0032412D" w:rsidRPr="00701107">
        <w:rPr>
          <w:sz w:val="22"/>
          <w:szCs w:val="22"/>
        </w:rPr>
        <w:t>Paladin</w:t>
      </w:r>
      <w:proofErr w:type="spellEnd"/>
      <w:r w:rsidR="0032412D">
        <w:rPr>
          <w:sz w:val="22"/>
          <w:szCs w:val="22"/>
        </w:rPr>
        <w:t>)</w:t>
      </w:r>
      <w:r w:rsidR="0032412D" w:rsidRPr="00701107">
        <w:rPr>
          <w:sz w:val="22"/>
          <w:szCs w:val="22"/>
        </w:rPr>
        <w:t xml:space="preserve">. A </w:t>
      </w:r>
      <w:r w:rsidR="0032412D">
        <w:rPr>
          <w:sz w:val="22"/>
          <w:szCs w:val="22"/>
        </w:rPr>
        <w:t>McDonald’s Portugal</w:t>
      </w:r>
      <w:r w:rsidR="0032412D" w:rsidRPr="00701107">
        <w:rPr>
          <w:sz w:val="22"/>
          <w:szCs w:val="22"/>
        </w:rPr>
        <w:t xml:space="preserve"> continua, assim, a privilegiar colaborações com parceiros nacionais, contribuindo para a valorização da cadeia de fornecimento em Portugal</w:t>
      </w:r>
      <w:r w:rsidR="0032412D">
        <w:rPr>
          <w:sz w:val="22"/>
          <w:szCs w:val="22"/>
        </w:rPr>
        <w:t>.</w:t>
      </w:r>
    </w:p>
    <w:p w14:paraId="0C971B31" w14:textId="2F398090" w:rsidR="003069D4" w:rsidRPr="00140C94" w:rsidRDefault="006F3B8F" w:rsidP="00140C94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6F3B8F">
        <w:rPr>
          <w:sz w:val="22"/>
          <w:szCs w:val="22"/>
        </w:rPr>
        <w:t>A McBifana</w:t>
      </w:r>
      <w:r w:rsidR="008D7CC7">
        <w:rPr>
          <w:sz w:val="22"/>
          <w:szCs w:val="22"/>
        </w:rPr>
        <w:t xml:space="preserve"> </w:t>
      </w:r>
      <w:r w:rsidR="005120D7">
        <w:rPr>
          <w:sz w:val="22"/>
          <w:szCs w:val="22"/>
        </w:rPr>
        <w:t xml:space="preserve">Especial </w:t>
      </w:r>
      <w:r w:rsidR="008D7CC7">
        <w:rPr>
          <w:sz w:val="22"/>
          <w:szCs w:val="22"/>
        </w:rPr>
        <w:t>está</w:t>
      </w:r>
      <w:r w:rsidRPr="006F3B8F">
        <w:rPr>
          <w:sz w:val="22"/>
          <w:szCs w:val="22"/>
        </w:rPr>
        <w:t xml:space="preserve"> </w:t>
      </w:r>
      <w:r w:rsidR="00C67F5F">
        <w:rPr>
          <w:sz w:val="22"/>
          <w:szCs w:val="22"/>
        </w:rPr>
        <w:t xml:space="preserve">disponível </w:t>
      </w:r>
      <w:r w:rsidR="001E4EDC">
        <w:rPr>
          <w:sz w:val="22"/>
          <w:szCs w:val="22"/>
        </w:rPr>
        <w:t>desde 1</w:t>
      </w:r>
      <w:r w:rsidR="005120D7">
        <w:rPr>
          <w:sz w:val="22"/>
          <w:szCs w:val="22"/>
        </w:rPr>
        <w:t>3</w:t>
      </w:r>
      <w:r w:rsidR="001E4EDC">
        <w:rPr>
          <w:sz w:val="22"/>
          <w:szCs w:val="22"/>
        </w:rPr>
        <w:t xml:space="preserve"> de maio e </w:t>
      </w:r>
      <w:r w:rsidR="00D96CD5">
        <w:rPr>
          <w:sz w:val="22"/>
          <w:szCs w:val="22"/>
        </w:rPr>
        <w:t>permanecerá até</w:t>
      </w:r>
      <w:r w:rsidR="009B1390">
        <w:rPr>
          <w:sz w:val="22"/>
          <w:szCs w:val="22"/>
        </w:rPr>
        <w:t xml:space="preserve"> 30 de junho</w:t>
      </w:r>
      <w:r w:rsidR="005120D7">
        <w:rPr>
          <w:sz w:val="22"/>
          <w:szCs w:val="22"/>
        </w:rPr>
        <w:t>, à semelhança da McBifana Original. A</w:t>
      </w:r>
      <w:r w:rsidR="0032412D">
        <w:rPr>
          <w:sz w:val="22"/>
          <w:szCs w:val="22"/>
        </w:rPr>
        <w:t xml:space="preserve">s duas variedades </w:t>
      </w:r>
      <w:r w:rsidR="005120D7">
        <w:rPr>
          <w:sz w:val="22"/>
          <w:szCs w:val="22"/>
        </w:rPr>
        <w:t>est</w:t>
      </w:r>
      <w:r w:rsidR="001726AD">
        <w:rPr>
          <w:sz w:val="22"/>
          <w:szCs w:val="22"/>
        </w:rPr>
        <w:t>ão</w:t>
      </w:r>
      <w:r w:rsidR="005120D7">
        <w:rPr>
          <w:sz w:val="22"/>
          <w:szCs w:val="22"/>
        </w:rPr>
        <w:t xml:space="preserve"> presente</w:t>
      </w:r>
      <w:r w:rsidR="001726AD">
        <w:rPr>
          <w:sz w:val="22"/>
          <w:szCs w:val="22"/>
        </w:rPr>
        <w:t>s</w:t>
      </w:r>
      <w:r w:rsidR="005120D7">
        <w:rPr>
          <w:sz w:val="22"/>
          <w:szCs w:val="22"/>
        </w:rPr>
        <w:t xml:space="preserve"> </w:t>
      </w:r>
      <w:r w:rsidRPr="006F3B8F">
        <w:rPr>
          <w:sz w:val="22"/>
          <w:szCs w:val="22"/>
        </w:rPr>
        <w:t xml:space="preserve">em todos os restaurantes McDonald’s </w:t>
      </w:r>
      <w:r w:rsidR="00E943C3">
        <w:rPr>
          <w:sz w:val="22"/>
          <w:szCs w:val="22"/>
        </w:rPr>
        <w:t xml:space="preserve">em </w:t>
      </w:r>
      <w:r w:rsidRPr="006F3B8F">
        <w:rPr>
          <w:sz w:val="22"/>
          <w:szCs w:val="22"/>
        </w:rPr>
        <w:t xml:space="preserve">Portugal, McDrive, Take-Away, McDelivery e Pedidos Mobile. </w:t>
      </w:r>
    </w:p>
    <w:p w14:paraId="049AEE3B" w14:textId="5CB88E57" w:rsidR="00140C94" w:rsidRDefault="00140C94" w:rsidP="00140C94">
      <w:pPr>
        <w:spacing w:line="276" w:lineRule="auto"/>
        <w:jc w:val="center"/>
        <w:rPr>
          <w:rFonts w:ascii="Speedee" w:hAnsi="Speedee"/>
          <w:b/>
          <w:bCs/>
          <w:color w:val="000000"/>
          <w:sz w:val="22"/>
          <w:szCs w:val="22"/>
        </w:rPr>
      </w:pPr>
      <w:hyperlink r:id="rId11" w:history="1">
        <w:r w:rsidRPr="00140C94">
          <w:rPr>
            <w:rStyle w:val="Hiperligao"/>
            <w:rFonts w:ascii="Speedee" w:hAnsi="Speedee"/>
            <w:b/>
            <w:bCs/>
            <w:sz w:val="22"/>
            <w:szCs w:val="22"/>
          </w:rPr>
          <w:t>Imagem</w:t>
        </w:r>
      </w:hyperlink>
    </w:p>
    <w:p w14:paraId="78F1C61F" w14:textId="77777777" w:rsidR="005120D7" w:rsidRDefault="005120D7" w:rsidP="0076702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5835DBD8" w14:textId="216B5A12" w:rsidR="00EE6E32" w:rsidRPr="00EE6E32" w:rsidRDefault="00EE6E32" w:rsidP="00EE6E32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Declarações de </w:t>
      </w:r>
      <w:r w:rsidR="00C66F99">
        <w:rPr>
          <w:rFonts w:ascii="Speedee" w:hAnsi="Speedee"/>
          <w:b/>
          <w:bCs/>
          <w:sz w:val="22"/>
          <w:szCs w:val="22"/>
          <w:u w:val="single"/>
        </w:rPr>
        <w:t>Ana Freitas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Gestora do Departamento de Marketing da</w:t>
      </w:r>
      <w:r w:rsidR="00C66F99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65269BF4" w14:textId="6D4B3B94" w:rsidR="005120D7" w:rsidRPr="005120D7" w:rsidRDefault="005120D7" w:rsidP="005120D7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bookmarkStart w:id="0" w:name="_Hlk196834096"/>
      <w:r w:rsidRPr="005120D7">
        <w:rPr>
          <w:rFonts w:ascii="Speedee" w:hAnsi="Speedee"/>
          <w:i/>
          <w:iCs/>
          <w:sz w:val="22"/>
          <w:szCs w:val="22"/>
        </w:rPr>
        <w:t xml:space="preserve">"Com o lançamento da McBifana Especial, quisemos inovar e surpreender </w:t>
      </w:r>
      <w:r>
        <w:rPr>
          <w:rFonts w:ascii="Speedee" w:hAnsi="Speedee"/>
          <w:i/>
          <w:iCs/>
          <w:sz w:val="22"/>
          <w:szCs w:val="22"/>
        </w:rPr>
        <w:t>fãs da McBifana,</w:t>
      </w:r>
      <w:r w:rsidRPr="005120D7">
        <w:rPr>
          <w:rFonts w:ascii="Speedee" w:hAnsi="Speedee"/>
          <w:i/>
          <w:iCs/>
          <w:sz w:val="22"/>
          <w:szCs w:val="22"/>
        </w:rPr>
        <w:t xml:space="preserve"> criando uma nova variedade de um dos produtos mais </w:t>
      </w:r>
      <w:r>
        <w:rPr>
          <w:rFonts w:ascii="Speedee" w:hAnsi="Speedee"/>
          <w:i/>
          <w:iCs/>
          <w:sz w:val="22"/>
          <w:szCs w:val="22"/>
        </w:rPr>
        <w:t>pedidos pelos consumidores em Portugal</w:t>
      </w:r>
      <w:r w:rsidRPr="005120D7">
        <w:rPr>
          <w:rFonts w:ascii="Speedee" w:hAnsi="Speedee"/>
          <w:i/>
          <w:iCs/>
          <w:sz w:val="22"/>
          <w:szCs w:val="22"/>
        </w:rPr>
        <w:t xml:space="preserve">. Esta edição limitada junta dois ingredientes muito </w:t>
      </w:r>
      <w:r>
        <w:rPr>
          <w:rFonts w:ascii="Speedee" w:hAnsi="Speedee"/>
          <w:i/>
          <w:iCs/>
          <w:sz w:val="22"/>
          <w:szCs w:val="22"/>
        </w:rPr>
        <w:t>característicos</w:t>
      </w:r>
      <w:r w:rsidRPr="005120D7">
        <w:rPr>
          <w:rFonts w:ascii="Speedee" w:hAnsi="Speedee"/>
          <w:i/>
          <w:iCs/>
          <w:sz w:val="22"/>
          <w:szCs w:val="22"/>
        </w:rPr>
        <w:t xml:space="preserve"> da nossa marca – o bacon e a cebola crocante – reforçando os sabores que os nossos clientes tão bem conhecem. Acreditamos que esta novidade é mais um reflexo do nosso compromisso com a inovação e a diversificação da nossa oferta</w:t>
      </w:r>
      <w:r w:rsidR="001726AD">
        <w:rPr>
          <w:rFonts w:ascii="Speedee" w:hAnsi="Speedee"/>
          <w:i/>
          <w:iCs/>
          <w:sz w:val="22"/>
          <w:szCs w:val="22"/>
        </w:rPr>
        <w:t>, proporcionando</w:t>
      </w:r>
      <w:r w:rsidRPr="005120D7">
        <w:rPr>
          <w:rFonts w:ascii="Speedee" w:hAnsi="Speedee"/>
          <w:i/>
          <w:iCs/>
          <w:sz w:val="22"/>
          <w:szCs w:val="22"/>
        </w:rPr>
        <w:t xml:space="preserve"> experiências únicas e memoráveis em cada visita aos nossos restaurantes – sempre com o inconfundível sabor a </w:t>
      </w:r>
      <w:r>
        <w:rPr>
          <w:rFonts w:ascii="Speedee" w:hAnsi="Speedee"/>
          <w:i/>
          <w:iCs/>
          <w:sz w:val="22"/>
          <w:szCs w:val="22"/>
        </w:rPr>
        <w:t>Mac.</w:t>
      </w:r>
      <w:r w:rsidRPr="005120D7">
        <w:rPr>
          <w:rFonts w:ascii="Speedee" w:hAnsi="Speedee"/>
          <w:i/>
          <w:iCs/>
          <w:sz w:val="22"/>
          <w:szCs w:val="22"/>
        </w:rPr>
        <w:t>"</w:t>
      </w:r>
    </w:p>
    <w:bookmarkEnd w:id="0"/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679E08AD" w14:textId="77777777" w:rsidR="000824CE" w:rsidRDefault="000824CE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4E5A314D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>1.000 colaboradores, a McDonald’s Portugal conta atualmente com 21</w:t>
      </w:r>
      <w:r w:rsidR="0092747E">
        <w:rPr>
          <w:rFonts w:ascii="Speedee" w:hAnsi="Speedee"/>
          <w:sz w:val="22"/>
          <w:szCs w:val="22"/>
        </w:rPr>
        <w:t>2</w:t>
      </w:r>
      <w:r>
        <w:rPr>
          <w:rFonts w:ascii="Speedee" w:hAnsi="Speedee"/>
          <w:sz w:val="22"/>
          <w:szCs w:val="22"/>
        </w:rPr>
        <w:t xml:space="preserve">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2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5"/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18A8" w14:textId="77777777" w:rsidR="00C77D4D" w:rsidRDefault="00C77D4D" w:rsidP="009A025A">
      <w:r>
        <w:separator/>
      </w:r>
    </w:p>
  </w:endnote>
  <w:endnote w:type="continuationSeparator" w:id="0">
    <w:p w14:paraId="4E36DAFF" w14:textId="77777777" w:rsidR="00C77D4D" w:rsidRDefault="00C77D4D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1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1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 xml:space="preserve">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2879016E" w:rsidR="00E97BFF" w:rsidRDefault="005120D7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Mariana Falé</w:t>
    </w:r>
    <w:r w:rsidR="003E2F7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3E2F7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3E2F7F">
      <w:rPr>
        <w:rFonts w:ascii="Speedee" w:hAnsi="Speedee" w:cs="Calibri Light"/>
        <w:color w:val="385623"/>
        <w:sz w:val="18"/>
        <w:szCs w:val="20"/>
      </w:rPr>
      <w:t>. 9</w:t>
    </w:r>
    <w:r w:rsidR="0032412D">
      <w:rPr>
        <w:rFonts w:ascii="Speedee" w:hAnsi="Speedee" w:cs="Calibri Light"/>
        <w:color w:val="385623"/>
        <w:sz w:val="18"/>
        <w:szCs w:val="20"/>
      </w:rPr>
      <w:t>27</w:t>
    </w:r>
    <w:r w:rsidR="003E2F7F">
      <w:rPr>
        <w:rFonts w:ascii="Speedee" w:hAnsi="Speedee" w:cs="Calibri Light"/>
        <w:color w:val="385623"/>
        <w:sz w:val="18"/>
        <w:szCs w:val="20"/>
      </w:rPr>
      <w:t> </w:t>
    </w:r>
    <w:r w:rsidR="0032412D">
      <w:rPr>
        <w:rFonts w:ascii="Speedee" w:hAnsi="Speedee" w:cs="Calibri Light"/>
        <w:color w:val="385623"/>
        <w:sz w:val="18"/>
        <w:szCs w:val="20"/>
      </w:rPr>
      <w:t>413</w:t>
    </w:r>
    <w:r w:rsidR="003E2F7F">
      <w:rPr>
        <w:rFonts w:ascii="Speedee" w:hAnsi="Speedee" w:cs="Calibri Light"/>
        <w:color w:val="385623"/>
        <w:sz w:val="18"/>
        <w:szCs w:val="20"/>
      </w:rPr>
      <w:t xml:space="preserve"> </w:t>
    </w:r>
    <w:r w:rsidR="0032412D">
      <w:rPr>
        <w:rFonts w:ascii="Speedee" w:hAnsi="Speedee" w:cs="Calibri Light"/>
        <w:color w:val="385623"/>
        <w:sz w:val="18"/>
        <w:szCs w:val="20"/>
      </w:rPr>
      <w:t>011</w:t>
    </w:r>
    <w:r w:rsidR="003E2F7F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3E2F7F"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="0032412D" w:rsidRPr="0032412D">
        <w:rPr>
          <w:rStyle w:val="Hiperligao"/>
          <w:rFonts w:ascii="Speedee" w:hAnsi="Speedee" w:cs="Calibri Light"/>
          <w:sz w:val="18"/>
          <w:szCs w:val="20"/>
        </w:rPr>
        <w:t>marianafale@lpmcom.pt</w:t>
      </w:r>
    </w:hyperlink>
    <w:r w:rsidR="0032412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A7EB" w14:textId="77777777" w:rsidR="00C77D4D" w:rsidRDefault="00C77D4D" w:rsidP="009A025A">
      <w:r>
        <w:separator/>
      </w:r>
    </w:p>
  </w:footnote>
  <w:footnote w:type="continuationSeparator" w:id="0">
    <w:p w14:paraId="27B2354A" w14:textId="77777777" w:rsidR="00C77D4D" w:rsidRDefault="00C77D4D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532B9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03439"/>
    <w:rsid w:val="000115FB"/>
    <w:rsid w:val="00016B6F"/>
    <w:rsid w:val="00024519"/>
    <w:rsid w:val="00032F5B"/>
    <w:rsid w:val="00033FE1"/>
    <w:rsid w:val="000345C0"/>
    <w:rsid w:val="00034A1C"/>
    <w:rsid w:val="00042920"/>
    <w:rsid w:val="00052EF3"/>
    <w:rsid w:val="0006284A"/>
    <w:rsid w:val="00064567"/>
    <w:rsid w:val="00067EDB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62D8"/>
    <w:rsid w:val="000946C9"/>
    <w:rsid w:val="000A3824"/>
    <w:rsid w:val="000A7647"/>
    <w:rsid w:val="000A7E9C"/>
    <w:rsid w:val="000B0DAD"/>
    <w:rsid w:val="000C1B6D"/>
    <w:rsid w:val="000C43E7"/>
    <w:rsid w:val="000C5E43"/>
    <w:rsid w:val="000C7B61"/>
    <w:rsid w:val="000D1973"/>
    <w:rsid w:val="000D7746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05DD8"/>
    <w:rsid w:val="00111D61"/>
    <w:rsid w:val="00113742"/>
    <w:rsid w:val="00114162"/>
    <w:rsid w:val="00120830"/>
    <w:rsid w:val="00121FB3"/>
    <w:rsid w:val="00125DD6"/>
    <w:rsid w:val="001322FF"/>
    <w:rsid w:val="0013354C"/>
    <w:rsid w:val="00136181"/>
    <w:rsid w:val="00136AF1"/>
    <w:rsid w:val="00136CAA"/>
    <w:rsid w:val="001409B8"/>
    <w:rsid w:val="00140C94"/>
    <w:rsid w:val="00146469"/>
    <w:rsid w:val="0015062C"/>
    <w:rsid w:val="0015259E"/>
    <w:rsid w:val="00161EF0"/>
    <w:rsid w:val="00170BDE"/>
    <w:rsid w:val="00170EEE"/>
    <w:rsid w:val="001726AD"/>
    <w:rsid w:val="00176B73"/>
    <w:rsid w:val="00182945"/>
    <w:rsid w:val="0018570E"/>
    <w:rsid w:val="001958BC"/>
    <w:rsid w:val="001A09DF"/>
    <w:rsid w:val="001A0D33"/>
    <w:rsid w:val="001A4C66"/>
    <w:rsid w:val="001A4EB4"/>
    <w:rsid w:val="001C504D"/>
    <w:rsid w:val="001C6271"/>
    <w:rsid w:val="001C7233"/>
    <w:rsid w:val="001D1096"/>
    <w:rsid w:val="001D7906"/>
    <w:rsid w:val="001E49E9"/>
    <w:rsid w:val="001E4EB9"/>
    <w:rsid w:val="001E4EDC"/>
    <w:rsid w:val="001E6F54"/>
    <w:rsid w:val="001F10ED"/>
    <w:rsid w:val="001F7A77"/>
    <w:rsid w:val="00201462"/>
    <w:rsid w:val="00202A0C"/>
    <w:rsid w:val="00202AB3"/>
    <w:rsid w:val="00203E1D"/>
    <w:rsid w:val="0021142F"/>
    <w:rsid w:val="00211F40"/>
    <w:rsid w:val="00212AD7"/>
    <w:rsid w:val="002147D5"/>
    <w:rsid w:val="00226022"/>
    <w:rsid w:val="002302BC"/>
    <w:rsid w:val="0023348C"/>
    <w:rsid w:val="0023763E"/>
    <w:rsid w:val="002417C9"/>
    <w:rsid w:val="002443BB"/>
    <w:rsid w:val="00251FC5"/>
    <w:rsid w:val="00254112"/>
    <w:rsid w:val="002558D4"/>
    <w:rsid w:val="002575CE"/>
    <w:rsid w:val="002577A6"/>
    <w:rsid w:val="00264ACF"/>
    <w:rsid w:val="00265BFF"/>
    <w:rsid w:val="00274CD3"/>
    <w:rsid w:val="0027666C"/>
    <w:rsid w:val="00280D69"/>
    <w:rsid w:val="002820F1"/>
    <w:rsid w:val="0028613F"/>
    <w:rsid w:val="00286FBE"/>
    <w:rsid w:val="00291BB3"/>
    <w:rsid w:val="002933E9"/>
    <w:rsid w:val="00296F85"/>
    <w:rsid w:val="002A2609"/>
    <w:rsid w:val="002A4778"/>
    <w:rsid w:val="002A6BD1"/>
    <w:rsid w:val="002A6D70"/>
    <w:rsid w:val="002B1F1D"/>
    <w:rsid w:val="002B488C"/>
    <w:rsid w:val="002B5CE3"/>
    <w:rsid w:val="002B5E00"/>
    <w:rsid w:val="002B662E"/>
    <w:rsid w:val="002C3882"/>
    <w:rsid w:val="002C695C"/>
    <w:rsid w:val="002C6D88"/>
    <w:rsid w:val="002D3EA8"/>
    <w:rsid w:val="002D5C0F"/>
    <w:rsid w:val="002D5EDF"/>
    <w:rsid w:val="002D5FE9"/>
    <w:rsid w:val="002D7099"/>
    <w:rsid w:val="002E088A"/>
    <w:rsid w:val="002E2698"/>
    <w:rsid w:val="002F0B7B"/>
    <w:rsid w:val="002F4A48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412D"/>
    <w:rsid w:val="0032731F"/>
    <w:rsid w:val="00332CB0"/>
    <w:rsid w:val="00334A23"/>
    <w:rsid w:val="00336B63"/>
    <w:rsid w:val="00342402"/>
    <w:rsid w:val="00344523"/>
    <w:rsid w:val="00350A04"/>
    <w:rsid w:val="003519FD"/>
    <w:rsid w:val="00353B76"/>
    <w:rsid w:val="00355DAF"/>
    <w:rsid w:val="00357664"/>
    <w:rsid w:val="00360786"/>
    <w:rsid w:val="00360FE9"/>
    <w:rsid w:val="00361FEF"/>
    <w:rsid w:val="003620EF"/>
    <w:rsid w:val="00362493"/>
    <w:rsid w:val="003675D2"/>
    <w:rsid w:val="00373251"/>
    <w:rsid w:val="0037479C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216"/>
    <w:rsid w:val="00401568"/>
    <w:rsid w:val="0040233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558F"/>
    <w:rsid w:val="00456F8C"/>
    <w:rsid w:val="00457213"/>
    <w:rsid w:val="004618B7"/>
    <w:rsid w:val="00462510"/>
    <w:rsid w:val="00463451"/>
    <w:rsid w:val="00463607"/>
    <w:rsid w:val="00464C69"/>
    <w:rsid w:val="00473220"/>
    <w:rsid w:val="00476645"/>
    <w:rsid w:val="00477107"/>
    <w:rsid w:val="00477E6E"/>
    <w:rsid w:val="00487801"/>
    <w:rsid w:val="004920EC"/>
    <w:rsid w:val="0049781A"/>
    <w:rsid w:val="00497B90"/>
    <w:rsid w:val="004B35F5"/>
    <w:rsid w:val="004B6D94"/>
    <w:rsid w:val="004C2858"/>
    <w:rsid w:val="004C2ADE"/>
    <w:rsid w:val="004C66C1"/>
    <w:rsid w:val="004C79BA"/>
    <w:rsid w:val="004C7C24"/>
    <w:rsid w:val="004D3930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E30"/>
    <w:rsid w:val="00502CB3"/>
    <w:rsid w:val="00502CD4"/>
    <w:rsid w:val="00511B5A"/>
    <w:rsid w:val="005120D7"/>
    <w:rsid w:val="00514968"/>
    <w:rsid w:val="00517CF1"/>
    <w:rsid w:val="00521136"/>
    <w:rsid w:val="005243D5"/>
    <w:rsid w:val="005245AA"/>
    <w:rsid w:val="00524CE6"/>
    <w:rsid w:val="0052729D"/>
    <w:rsid w:val="005336F5"/>
    <w:rsid w:val="005339F4"/>
    <w:rsid w:val="00533E27"/>
    <w:rsid w:val="00533FFE"/>
    <w:rsid w:val="00534B59"/>
    <w:rsid w:val="00536C1A"/>
    <w:rsid w:val="00544F64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75D7D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F7A"/>
    <w:rsid w:val="006171C6"/>
    <w:rsid w:val="00617754"/>
    <w:rsid w:val="006205BC"/>
    <w:rsid w:val="006213A2"/>
    <w:rsid w:val="00621A1E"/>
    <w:rsid w:val="00622676"/>
    <w:rsid w:val="00625063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34E7"/>
    <w:rsid w:val="006748CB"/>
    <w:rsid w:val="00675FAE"/>
    <w:rsid w:val="006765D5"/>
    <w:rsid w:val="00677BFB"/>
    <w:rsid w:val="00680805"/>
    <w:rsid w:val="0068141C"/>
    <w:rsid w:val="006964F6"/>
    <w:rsid w:val="00697AFE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1833"/>
    <w:rsid w:val="006D30A4"/>
    <w:rsid w:val="006D41C8"/>
    <w:rsid w:val="006D54D2"/>
    <w:rsid w:val="006E198A"/>
    <w:rsid w:val="006E3EB8"/>
    <w:rsid w:val="006F0574"/>
    <w:rsid w:val="006F3B8F"/>
    <w:rsid w:val="006F6BED"/>
    <w:rsid w:val="007003BA"/>
    <w:rsid w:val="00701107"/>
    <w:rsid w:val="00702C51"/>
    <w:rsid w:val="00704BE2"/>
    <w:rsid w:val="00705ABC"/>
    <w:rsid w:val="00706073"/>
    <w:rsid w:val="007072C9"/>
    <w:rsid w:val="00707743"/>
    <w:rsid w:val="00710F13"/>
    <w:rsid w:val="00714F1D"/>
    <w:rsid w:val="007231C5"/>
    <w:rsid w:val="0073014B"/>
    <w:rsid w:val="00730AE5"/>
    <w:rsid w:val="00733469"/>
    <w:rsid w:val="00737BE7"/>
    <w:rsid w:val="007426FC"/>
    <w:rsid w:val="00744EA9"/>
    <w:rsid w:val="00745D27"/>
    <w:rsid w:val="00750556"/>
    <w:rsid w:val="00755542"/>
    <w:rsid w:val="00755EC2"/>
    <w:rsid w:val="00756E7D"/>
    <w:rsid w:val="007577BA"/>
    <w:rsid w:val="00765E51"/>
    <w:rsid w:val="0076702C"/>
    <w:rsid w:val="0077094C"/>
    <w:rsid w:val="00772153"/>
    <w:rsid w:val="0077645C"/>
    <w:rsid w:val="00780B12"/>
    <w:rsid w:val="00782113"/>
    <w:rsid w:val="0078393D"/>
    <w:rsid w:val="00785C79"/>
    <w:rsid w:val="007957E4"/>
    <w:rsid w:val="007A06A4"/>
    <w:rsid w:val="007B0204"/>
    <w:rsid w:val="007B0B65"/>
    <w:rsid w:val="007B3D0E"/>
    <w:rsid w:val="007C081E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2870"/>
    <w:rsid w:val="00804B8F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536"/>
    <w:rsid w:val="0089279D"/>
    <w:rsid w:val="008951FF"/>
    <w:rsid w:val="008953CB"/>
    <w:rsid w:val="0089695D"/>
    <w:rsid w:val="00897322"/>
    <w:rsid w:val="00897E63"/>
    <w:rsid w:val="008A0EBE"/>
    <w:rsid w:val="008A68B2"/>
    <w:rsid w:val="008B2A75"/>
    <w:rsid w:val="008C1B75"/>
    <w:rsid w:val="008D4D3B"/>
    <w:rsid w:val="008D55F2"/>
    <w:rsid w:val="008D797F"/>
    <w:rsid w:val="008D7CC7"/>
    <w:rsid w:val="008E3FF8"/>
    <w:rsid w:val="008F1D44"/>
    <w:rsid w:val="008F3931"/>
    <w:rsid w:val="008F4999"/>
    <w:rsid w:val="00900900"/>
    <w:rsid w:val="009035FD"/>
    <w:rsid w:val="00904474"/>
    <w:rsid w:val="00911C69"/>
    <w:rsid w:val="009122DE"/>
    <w:rsid w:val="00920D4B"/>
    <w:rsid w:val="00926BE9"/>
    <w:rsid w:val="0092747E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6107C"/>
    <w:rsid w:val="00961FA7"/>
    <w:rsid w:val="009623DB"/>
    <w:rsid w:val="00962EDB"/>
    <w:rsid w:val="009644A8"/>
    <w:rsid w:val="00976418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7D59"/>
    <w:rsid w:val="009B1390"/>
    <w:rsid w:val="009B27E3"/>
    <w:rsid w:val="009C6179"/>
    <w:rsid w:val="009D4453"/>
    <w:rsid w:val="009D5E84"/>
    <w:rsid w:val="009E0825"/>
    <w:rsid w:val="009E0CD3"/>
    <w:rsid w:val="009E10C0"/>
    <w:rsid w:val="009E5368"/>
    <w:rsid w:val="009E6B8D"/>
    <w:rsid w:val="009E6CA9"/>
    <w:rsid w:val="009E6FDC"/>
    <w:rsid w:val="009F5077"/>
    <w:rsid w:val="009F62FE"/>
    <w:rsid w:val="00A0285F"/>
    <w:rsid w:val="00A0472A"/>
    <w:rsid w:val="00A04B75"/>
    <w:rsid w:val="00A10700"/>
    <w:rsid w:val="00A13197"/>
    <w:rsid w:val="00A15D33"/>
    <w:rsid w:val="00A16162"/>
    <w:rsid w:val="00A27319"/>
    <w:rsid w:val="00A33114"/>
    <w:rsid w:val="00A40CD3"/>
    <w:rsid w:val="00A4138E"/>
    <w:rsid w:val="00A41ADC"/>
    <w:rsid w:val="00A42504"/>
    <w:rsid w:val="00A45DBC"/>
    <w:rsid w:val="00A471E7"/>
    <w:rsid w:val="00A51C40"/>
    <w:rsid w:val="00A5277A"/>
    <w:rsid w:val="00A53DE5"/>
    <w:rsid w:val="00A56462"/>
    <w:rsid w:val="00A61D21"/>
    <w:rsid w:val="00A651DD"/>
    <w:rsid w:val="00A67CFB"/>
    <w:rsid w:val="00A712B9"/>
    <w:rsid w:val="00A7292A"/>
    <w:rsid w:val="00A773B3"/>
    <w:rsid w:val="00A80129"/>
    <w:rsid w:val="00A86533"/>
    <w:rsid w:val="00A9046C"/>
    <w:rsid w:val="00A93EA0"/>
    <w:rsid w:val="00A94163"/>
    <w:rsid w:val="00A95843"/>
    <w:rsid w:val="00A95986"/>
    <w:rsid w:val="00A966F4"/>
    <w:rsid w:val="00AA0B4E"/>
    <w:rsid w:val="00AA224F"/>
    <w:rsid w:val="00AA3495"/>
    <w:rsid w:val="00AA3A91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D1B53"/>
    <w:rsid w:val="00AD4509"/>
    <w:rsid w:val="00AD48A1"/>
    <w:rsid w:val="00AE23C5"/>
    <w:rsid w:val="00AE2555"/>
    <w:rsid w:val="00AE36C2"/>
    <w:rsid w:val="00AF32D4"/>
    <w:rsid w:val="00B01073"/>
    <w:rsid w:val="00B0212B"/>
    <w:rsid w:val="00B045BA"/>
    <w:rsid w:val="00B04E9B"/>
    <w:rsid w:val="00B04F51"/>
    <w:rsid w:val="00B179C2"/>
    <w:rsid w:val="00B20339"/>
    <w:rsid w:val="00B20658"/>
    <w:rsid w:val="00B232FE"/>
    <w:rsid w:val="00B2741A"/>
    <w:rsid w:val="00B35FB8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1900"/>
    <w:rsid w:val="00B713C2"/>
    <w:rsid w:val="00B751C3"/>
    <w:rsid w:val="00B77C2D"/>
    <w:rsid w:val="00B77EC8"/>
    <w:rsid w:val="00B82C83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B7CFA"/>
    <w:rsid w:val="00BC63EF"/>
    <w:rsid w:val="00BC7B1D"/>
    <w:rsid w:val="00BD23B6"/>
    <w:rsid w:val="00BD3062"/>
    <w:rsid w:val="00BD3E8B"/>
    <w:rsid w:val="00BE6DB7"/>
    <w:rsid w:val="00BF288F"/>
    <w:rsid w:val="00C02601"/>
    <w:rsid w:val="00C0375D"/>
    <w:rsid w:val="00C07645"/>
    <w:rsid w:val="00C13569"/>
    <w:rsid w:val="00C15E76"/>
    <w:rsid w:val="00C165D0"/>
    <w:rsid w:val="00C224DC"/>
    <w:rsid w:val="00C2617F"/>
    <w:rsid w:val="00C365A3"/>
    <w:rsid w:val="00C43E82"/>
    <w:rsid w:val="00C44266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67F5F"/>
    <w:rsid w:val="00C70598"/>
    <w:rsid w:val="00C70B8D"/>
    <w:rsid w:val="00C73E1B"/>
    <w:rsid w:val="00C753B7"/>
    <w:rsid w:val="00C77D4D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1BE3"/>
    <w:rsid w:val="00CA4D86"/>
    <w:rsid w:val="00CB52CF"/>
    <w:rsid w:val="00CB6C81"/>
    <w:rsid w:val="00CC0448"/>
    <w:rsid w:val="00CC1107"/>
    <w:rsid w:val="00CC180E"/>
    <w:rsid w:val="00CC1FA8"/>
    <w:rsid w:val="00CC56F2"/>
    <w:rsid w:val="00CC6310"/>
    <w:rsid w:val="00CC7699"/>
    <w:rsid w:val="00CC790C"/>
    <w:rsid w:val="00CD0F9B"/>
    <w:rsid w:val="00CD1ADD"/>
    <w:rsid w:val="00CE0097"/>
    <w:rsid w:val="00CE1880"/>
    <w:rsid w:val="00CE29BD"/>
    <w:rsid w:val="00CE76A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50168"/>
    <w:rsid w:val="00D51913"/>
    <w:rsid w:val="00D51F95"/>
    <w:rsid w:val="00D53CC0"/>
    <w:rsid w:val="00D647FD"/>
    <w:rsid w:val="00D65F93"/>
    <w:rsid w:val="00D7119E"/>
    <w:rsid w:val="00D757DF"/>
    <w:rsid w:val="00D80374"/>
    <w:rsid w:val="00D86A28"/>
    <w:rsid w:val="00D926D4"/>
    <w:rsid w:val="00D96CD5"/>
    <w:rsid w:val="00D96E03"/>
    <w:rsid w:val="00D97589"/>
    <w:rsid w:val="00DA4207"/>
    <w:rsid w:val="00DA6897"/>
    <w:rsid w:val="00DB0BB3"/>
    <w:rsid w:val="00DB2BCD"/>
    <w:rsid w:val="00DB5194"/>
    <w:rsid w:val="00DC596B"/>
    <w:rsid w:val="00DC5B93"/>
    <w:rsid w:val="00DD2368"/>
    <w:rsid w:val="00DD5862"/>
    <w:rsid w:val="00DD65B4"/>
    <w:rsid w:val="00DE2BB1"/>
    <w:rsid w:val="00DE4FC8"/>
    <w:rsid w:val="00DF0599"/>
    <w:rsid w:val="00DF36B5"/>
    <w:rsid w:val="00DF4598"/>
    <w:rsid w:val="00DF4E07"/>
    <w:rsid w:val="00DF6A54"/>
    <w:rsid w:val="00E11C94"/>
    <w:rsid w:val="00E20811"/>
    <w:rsid w:val="00E20D67"/>
    <w:rsid w:val="00E2303B"/>
    <w:rsid w:val="00E23C9B"/>
    <w:rsid w:val="00E24F66"/>
    <w:rsid w:val="00E2716A"/>
    <w:rsid w:val="00E30CDB"/>
    <w:rsid w:val="00E324BF"/>
    <w:rsid w:val="00E32831"/>
    <w:rsid w:val="00E32D3A"/>
    <w:rsid w:val="00E33B95"/>
    <w:rsid w:val="00E345E5"/>
    <w:rsid w:val="00E34ECC"/>
    <w:rsid w:val="00E4783E"/>
    <w:rsid w:val="00E478BD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43C3"/>
    <w:rsid w:val="00E97BFF"/>
    <w:rsid w:val="00EA20FC"/>
    <w:rsid w:val="00EA24F2"/>
    <w:rsid w:val="00EA3170"/>
    <w:rsid w:val="00EA59A2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A9E"/>
    <w:rsid w:val="00EE1EB9"/>
    <w:rsid w:val="00EE6E32"/>
    <w:rsid w:val="00EF3C9B"/>
    <w:rsid w:val="00F012A2"/>
    <w:rsid w:val="00F025C7"/>
    <w:rsid w:val="00F034ED"/>
    <w:rsid w:val="00F05840"/>
    <w:rsid w:val="00F06110"/>
    <w:rsid w:val="00F068D1"/>
    <w:rsid w:val="00F0697B"/>
    <w:rsid w:val="00F12604"/>
    <w:rsid w:val="00F12C0A"/>
    <w:rsid w:val="00F14028"/>
    <w:rsid w:val="00F150F9"/>
    <w:rsid w:val="00F204FD"/>
    <w:rsid w:val="00F211E0"/>
    <w:rsid w:val="00F21A56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62CAF"/>
    <w:rsid w:val="00F72C0D"/>
    <w:rsid w:val="00F75AFB"/>
    <w:rsid w:val="00F75D8E"/>
    <w:rsid w:val="00F8468B"/>
    <w:rsid w:val="00F922D7"/>
    <w:rsid w:val="00F9510A"/>
    <w:rsid w:val="00FA2DEC"/>
    <w:rsid w:val="00FA3A7B"/>
    <w:rsid w:val="00FA4CC7"/>
    <w:rsid w:val="00FA6DB9"/>
    <w:rsid w:val="00FB0378"/>
    <w:rsid w:val="00FB084A"/>
    <w:rsid w:val="00FB5044"/>
    <w:rsid w:val="00FC1297"/>
    <w:rsid w:val="00FC3564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cdonalds.pt/" TargetMode="External"/><Relationship Id="rId18" Type="http://schemas.openxmlformats.org/officeDocument/2006/relationships/image" Target="media/image3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McDonaldsPortug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mcdonalds.pt" TargetMode="External"/><Relationship Id="rId17" Type="http://schemas.openxmlformats.org/officeDocument/2006/relationships/hyperlink" Target="https://www.instagram.com/mcdonaldsportugal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fer.sapo.pt/downloads/855bb3e1-2fa2-4b58-91c2-6760cfc4883a/sapotransfer-635192cd5fe93G0/" TargetMode="External"/><Relationship Id="rId24" Type="http://schemas.openxmlformats.org/officeDocument/2006/relationships/image" Target="media/image6.jpe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McDonaldsPortugal/" TargetMode="External"/><Relationship Id="rId23" Type="http://schemas.openxmlformats.org/officeDocument/2006/relationships/hyperlink" Target="https://www.tiktok.com/@mcdonalds.pt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mcdonald's-corporation/?viewAsMember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afale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d4b456-a38f-45ae-bdf1-1eee7662d5a5" xsi:nil="true"/>
    <lcf76f155ced4ddcb4097134ff3c332f xmlns="515812e8-8b91-49e5-825c-625ab7bfcc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AB97B697CDB48B5B464F625D95A5B" ma:contentTypeVersion="14" ma:contentTypeDescription="Create a new document." ma:contentTypeScope="" ma:versionID="2cc81fd730d89a1e9cccd4226380c2f2">
  <xsd:schema xmlns:xsd="http://www.w3.org/2001/XMLSchema" xmlns:xs="http://www.w3.org/2001/XMLSchema" xmlns:p="http://schemas.microsoft.com/office/2006/metadata/properties" xmlns:ns2="515812e8-8b91-49e5-825c-625ab7bfccf6" xmlns:ns3="4ed4b456-a38f-45ae-bdf1-1eee7662d5a5" targetNamespace="http://schemas.microsoft.com/office/2006/metadata/properties" ma:root="true" ma:fieldsID="533ce72c45eb3e200cd42afae72c807c" ns2:_="" ns3:_="">
    <xsd:import namespace="515812e8-8b91-49e5-825c-625ab7bfccf6"/>
    <xsd:import namespace="4ed4b456-a38f-45ae-bdf1-1eee7662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812e8-8b91-49e5-825c-625ab7bfc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4b456-a38f-45ae-bdf1-1eee7662d5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19974e9-f80a-4563-9b7e-cc8efec45dc0}" ma:internalName="TaxCatchAll" ma:showField="CatchAllData" ma:web="4ed4b456-a38f-45ae-bdf1-1eee7662d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6A68-59F2-45B5-9C99-7CE4DAE0A90A}">
  <ds:schemaRefs>
    <ds:schemaRef ds:uri="http://schemas.microsoft.com/office/2006/metadata/properties"/>
    <ds:schemaRef ds:uri="http://schemas.microsoft.com/office/infopath/2007/PartnerControls"/>
    <ds:schemaRef ds:uri="4ed4b456-a38f-45ae-bdf1-1eee7662d5a5"/>
    <ds:schemaRef ds:uri="515812e8-8b91-49e5-825c-625ab7bfccf6"/>
  </ds:schemaRefs>
</ds:datastoreItem>
</file>

<file path=customXml/itemProps2.xml><?xml version="1.0" encoding="utf-8"?>
<ds:datastoreItem xmlns:ds="http://schemas.openxmlformats.org/officeDocument/2006/customXml" ds:itemID="{913E12E3-5827-4B7C-B823-E7EA25E9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BC940-AEBB-442F-9D4E-463E41796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812e8-8b91-49e5-825c-625ab7bfccf6"/>
    <ds:schemaRef ds:uri="4ed4b456-a38f-45ae-bdf1-1eee7662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LPM COM</cp:lastModifiedBy>
  <cp:revision>4</cp:revision>
  <dcterms:created xsi:type="dcterms:W3CDTF">2025-05-09T18:30:00Z</dcterms:created>
  <dcterms:modified xsi:type="dcterms:W3CDTF">2025-05-14T14:15:00Z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0x0101006D5AB97B697CDB48B5B464F625D95A5B</vt:lpwstr>
  </property>
</Properties>
</file>